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9E00" w14:textId="01F669F1" w:rsidR="002A6F50" w:rsidRDefault="003B12EA" w:rsidP="002A6F50">
      <w:pPr>
        <w:keepNext/>
        <w:spacing w:after="120" w:line="280" w:lineRule="exact"/>
        <w:jc w:val="center"/>
        <w:outlineLvl w:val="0"/>
        <w:rPr>
          <w:i/>
        </w:rPr>
      </w:pPr>
      <w:r>
        <w:rPr>
          <w:i/>
        </w:rPr>
        <w:t>Cèmuhi</w:t>
      </w:r>
      <w:r w:rsidR="006162CA">
        <w:rPr>
          <w:i/>
        </w:rPr>
        <w:t xml:space="preserve"> </w:t>
      </w:r>
      <w:r w:rsidR="00BB6CA8">
        <w:rPr>
          <w:i/>
        </w:rPr>
        <w:t xml:space="preserve">(New Caledonia) </w:t>
      </w:r>
      <w:r w:rsidR="006162CA">
        <w:rPr>
          <w:i/>
        </w:rPr>
        <w:t>Semantic P</w:t>
      </w:r>
      <w:r w:rsidR="00850AEA">
        <w:rPr>
          <w:i/>
        </w:rPr>
        <w:t>rimes</w:t>
      </w:r>
      <w:r w:rsidR="001206C8">
        <w:rPr>
          <w:i/>
        </w:rPr>
        <w:t>,</w:t>
      </w:r>
      <w:r w:rsidR="00850AEA">
        <w:rPr>
          <w:i/>
        </w:rPr>
        <w:t xml:space="preserve"> </w:t>
      </w:r>
      <w:r w:rsidR="00007490">
        <w:rPr>
          <w:i/>
        </w:rPr>
        <w:t xml:space="preserve">with </w:t>
      </w:r>
      <w:r w:rsidR="002A6F50" w:rsidRPr="00605B0D">
        <w:rPr>
          <w:i/>
        </w:rPr>
        <w:t>English</w:t>
      </w:r>
      <w:r w:rsidR="00007490">
        <w:rPr>
          <w:i/>
        </w:rPr>
        <w:t xml:space="preserve"> equivalents</w:t>
      </w:r>
    </w:p>
    <w:p w14:paraId="0EC80172" w14:textId="3B4996BF" w:rsidR="007374E4" w:rsidRPr="003B12EA" w:rsidRDefault="007374E4" w:rsidP="002A6F50">
      <w:pPr>
        <w:keepNext/>
        <w:spacing w:after="120" w:line="280" w:lineRule="exact"/>
        <w:jc w:val="center"/>
        <w:outlineLvl w:val="0"/>
        <w:rPr>
          <w:lang w:val="fr-FR"/>
        </w:rPr>
      </w:pPr>
      <w:r w:rsidRPr="003B12EA">
        <w:rPr>
          <w:lang w:val="fr-FR"/>
        </w:rPr>
        <w:t xml:space="preserve">Source: </w:t>
      </w:r>
      <w:r w:rsidR="003B12EA" w:rsidRPr="003B12EA">
        <w:rPr>
          <w:lang w:val="fr-FR"/>
        </w:rPr>
        <w:t>Margo Lecompte-Van Poucke (fieldnotes)</w:t>
      </w:r>
    </w:p>
    <w:p w14:paraId="1833D96F" w14:textId="441169B2" w:rsidR="007374E4" w:rsidRPr="003B12EA" w:rsidRDefault="00BA08F4" w:rsidP="002A6F50">
      <w:pPr>
        <w:keepNext/>
        <w:spacing w:after="120" w:line="280" w:lineRule="exact"/>
        <w:jc w:val="center"/>
        <w:outlineLvl w:val="0"/>
        <w:rPr>
          <w:lang w:val="fr-FR"/>
        </w:rPr>
      </w:pPr>
      <w:r w:rsidRPr="003B12EA">
        <w:rPr>
          <w:lang w:val="fr-FR"/>
        </w:rPr>
        <w:t>V</w:t>
      </w:r>
      <w:r w:rsidR="007374E4" w:rsidRPr="003B12EA">
        <w:rPr>
          <w:lang w:val="fr-FR"/>
        </w:rPr>
        <w:t xml:space="preserve">ersion </w:t>
      </w:r>
      <w:r w:rsidR="00D3258F">
        <w:rPr>
          <w:lang w:val="fr-FR"/>
        </w:rPr>
        <w:t>2.</w:t>
      </w:r>
      <w:r w:rsidR="008E10CD">
        <w:rPr>
          <w:lang w:val="fr-FR"/>
        </w:rPr>
        <w:t>1</w:t>
      </w:r>
      <w:r w:rsidR="003B12EA">
        <w:rPr>
          <w:lang w:val="fr-FR"/>
        </w:rPr>
        <w:t xml:space="preserve"> - 201</w:t>
      </w:r>
      <w:r w:rsidR="008E10CD">
        <w:rPr>
          <w:lang w:val="fr-FR"/>
        </w:rPr>
        <w:t>6</w:t>
      </w:r>
    </w:p>
    <w:p w14:paraId="3BF3D275" w14:textId="444FE16E" w:rsidR="007374E4" w:rsidRPr="00BB6CA8" w:rsidRDefault="007374E4" w:rsidP="002A6F50">
      <w:pPr>
        <w:keepNext/>
        <w:spacing w:after="120" w:line="280" w:lineRule="exact"/>
        <w:jc w:val="center"/>
        <w:outlineLvl w:val="0"/>
        <w:rPr>
          <w:rFonts w:ascii="Arial" w:hAnsi="Arial" w:cs="Arial"/>
          <w:b/>
          <w:sz w:val="20"/>
          <w:lang w:val="fr-FR"/>
        </w:rPr>
      </w:pPr>
    </w:p>
    <w:tbl>
      <w:tblPr>
        <w:tblW w:w="85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283"/>
        <w:gridCol w:w="2305"/>
      </w:tblGrid>
      <w:tr w:rsidR="002A6F50" w:rsidRPr="00C0439A" w14:paraId="0A0C1F96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5F3A3233" w14:textId="4BBC8A2B" w:rsidR="00D3258F" w:rsidRPr="00D3258F" w:rsidRDefault="003B12EA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es-ES"/>
              </w:rPr>
            </w:pPr>
            <w:r w:rsidRPr="00591D66">
              <w:rPr>
                <w:rFonts w:ascii="Arial" w:hAnsi="Arial" w:cs="Arial"/>
                <w:b/>
                <w:smallCaps/>
                <w:sz w:val="20"/>
                <w:lang w:val="es-ES"/>
              </w:rPr>
              <w:t>WAEO, WOGO, PACE, NAADO, APULIE, EEN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A4C450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substantives</w:t>
            </w:r>
          </w:p>
        </w:tc>
      </w:tr>
      <w:tr w:rsidR="002A6F50" w:rsidRPr="00C0439A" w14:paraId="4F996213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E246DE6" w14:textId="2C4E8688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i, you, someone, something~thing, people, body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98D112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2A6F50" w:rsidRPr="00C0439A" w14:paraId="603DF36F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A545821" w14:textId="67BEBE05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TOTO, BE-</w:t>
            </w:r>
          </w:p>
        </w:tc>
        <w:tc>
          <w:tcPr>
            <w:tcW w:w="2305" w:type="dxa"/>
            <w:vMerge w:val="restart"/>
            <w:tcBorders>
              <w:right w:val="single" w:sz="6" w:space="0" w:color="auto"/>
            </w:tcBorders>
          </w:tcPr>
          <w:p w14:paraId="20C5D30A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relational substantives</w:t>
            </w:r>
          </w:p>
        </w:tc>
      </w:tr>
      <w:tr w:rsidR="002A6F50" w:rsidRPr="00C0439A" w14:paraId="799E42AE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3B0CA22" w14:textId="0331313F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kind</w:t>
            </w:r>
            <w:r w:rsidR="00216C0D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, part</w:t>
            </w:r>
            <w:r w:rsidR="00C55498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04747E6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1957CD6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770FE6D" w14:textId="2C68A794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-CE, WIEN, ITE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4DD871E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determiners</w:t>
            </w:r>
          </w:p>
        </w:tc>
      </w:tr>
      <w:tr w:rsidR="002A6F50" w:rsidRPr="00C0439A" w14:paraId="05A7CA39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EE31001" w14:textId="4FF14A1E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this, the same, other~else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7E9F6A5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01CBC973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1059B9E" w14:textId="4735E2FF" w:rsidR="00D3258F" w:rsidRPr="008E10CD" w:rsidRDefault="003B12EA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8E10CD">
              <w:rPr>
                <w:rFonts w:ascii="Arial" w:hAnsi="Arial" w:cs="Arial"/>
                <w:b/>
                <w:smallCaps/>
                <w:sz w:val="20"/>
                <w:lang w:val="it-IT"/>
              </w:rPr>
              <w:t>CEIU/A, ALO, (I)-CEI, TAI, TOME</w:t>
            </w:r>
            <w:r w:rsidR="00D3258F" w:rsidRPr="008E10CD">
              <w:rPr>
                <w:rFonts w:ascii="Arial" w:hAnsi="Arial" w:cs="Arial"/>
                <w:b/>
                <w:smallCaps/>
                <w:sz w:val="20"/>
                <w:lang w:val="it-IT"/>
              </w:rPr>
              <w:t>~</w:t>
            </w:r>
            <w:r w:rsidRPr="008E10CD">
              <w:rPr>
                <w:rFonts w:ascii="Arial" w:hAnsi="Arial" w:cs="Arial"/>
                <w:b/>
                <w:smallCaps/>
                <w:sz w:val="20"/>
                <w:lang w:val="it-IT"/>
              </w:rPr>
              <w:t>HIWON, MEHIN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F2FA4A3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quantifiers</w:t>
            </w:r>
          </w:p>
        </w:tc>
      </w:tr>
      <w:tr w:rsidR="002A6F50" w:rsidRPr="00C0439A" w14:paraId="4FC7EA39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1FBF827" w14:textId="6966EF87" w:rsidR="00DD4703" w:rsidRPr="0014760A" w:rsidRDefault="0014760A" w:rsidP="00DD4703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one, two, some, all, much~many</w:t>
            </w:r>
            <w:r w:rsidRPr="0014760A">
              <w:rPr>
                <w:rFonts w:ascii="Arial" w:hAnsi="Arial" w:cs="Arial"/>
                <w:smallCaps/>
                <w:sz w:val="20"/>
              </w:rPr>
              <w:t>, little~few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A6BAC90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C929DB2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3715DB4" w14:textId="3CB8ACF1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WAE, TA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F24A9CA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evaluators</w:t>
            </w:r>
          </w:p>
        </w:tc>
      </w:tr>
      <w:tr w:rsidR="002A6F50" w:rsidRPr="00C0439A" w14:paraId="62F5276A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FB8A47B" w14:textId="6425A7A5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good, bad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8AF565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250648A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71F5F3EF" w14:textId="175422F8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UBWO, WAHIN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39BFD48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descriptors</w:t>
            </w:r>
          </w:p>
        </w:tc>
      </w:tr>
      <w:tr w:rsidR="002A6F50" w:rsidRPr="00C0439A" w14:paraId="551B0716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12DAA25" w14:textId="43946D14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big, small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FE52722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3CF5A9BE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8EBB8A1" w14:textId="1F649848" w:rsidR="00D3258F" w:rsidRPr="008E10CD" w:rsidRDefault="003B12EA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  <w:lang w:val="it-IT"/>
              </w:rPr>
            </w:pPr>
            <w:r w:rsidRPr="008E10CD">
              <w:rPr>
                <w:rFonts w:ascii="Arial" w:hAnsi="Arial" w:cs="Arial"/>
                <w:b/>
                <w:smallCaps/>
                <w:sz w:val="20"/>
                <w:lang w:val="it-IT"/>
              </w:rPr>
              <w:t>TEMEHI, NIIMIHI, NIME-(N), TIME NIME-(N), TENE, ALIHI, TENE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169F9A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mental predicates</w:t>
            </w:r>
          </w:p>
        </w:tc>
      </w:tr>
      <w:tr w:rsidR="002A6F50" w:rsidRPr="00C0439A" w14:paraId="64BC4477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7DACD9" w14:textId="34707162" w:rsidR="002A6F50" w:rsidRPr="0014760A" w:rsidRDefault="0014760A" w:rsidP="003B12EA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know, think, want, don’t want, feel, see, hear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B5CDDF7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ECFE122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259B6D43" w14:textId="3BFE97EE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PII, PWOOTI, JU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BB699F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speech</w:t>
            </w:r>
          </w:p>
        </w:tc>
      </w:tr>
      <w:tr w:rsidR="002A6F50" w:rsidRPr="00C0439A" w14:paraId="29876FF2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FCD687" w14:textId="61B87074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say, words, true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BED893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D842B08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BDE6A29" w14:textId="6A39ACED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PWO, TUIE, PENEM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B792B" w14:textId="34F9C54C" w:rsidR="002A6F50" w:rsidRPr="0018461F" w:rsidRDefault="00F118BB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actions, events, movement</w:t>
            </w:r>
          </w:p>
        </w:tc>
      </w:tr>
      <w:tr w:rsidR="002A6F50" w:rsidRPr="00C0439A" w14:paraId="361F13FD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273A586" w14:textId="269D7BEA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do, happen, move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A1FACB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1CB8872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4EAD5F" w14:textId="7A642BE1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pacing w:val="-2"/>
                <w:sz w:val="20"/>
              </w:rPr>
              <w:t>MU, PWO, TE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25DF4E6" w14:textId="77777777" w:rsidR="002A6F50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ocation, existence,</w:t>
            </w:r>
          </w:p>
          <w:p w14:paraId="0988D7CD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specification</w:t>
            </w:r>
          </w:p>
        </w:tc>
      </w:tr>
      <w:tr w:rsidR="002A6F50" w:rsidRPr="00C0439A" w14:paraId="20D3FA67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83E675D" w14:textId="5E1536C3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be (somewhere), there is, be (someone/something)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102E7A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7436A936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</w:tcBorders>
          </w:tcPr>
          <w:p w14:paraId="7F3A1376" w14:textId="0C0B897A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TONG</w:t>
            </w:r>
          </w:p>
        </w:tc>
        <w:tc>
          <w:tcPr>
            <w:tcW w:w="2305" w:type="dxa"/>
            <w:vMerge w:val="restart"/>
            <w:tcBorders>
              <w:right w:val="single" w:sz="6" w:space="0" w:color="auto"/>
            </w:tcBorders>
          </w:tcPr>
          <w:p w14:paraId="72099218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possession</w:t>
            </w:r>
          </w:p>
        </w:tc>
      </w:tr>
      <w:tr w:rsidR="002A6F50" w:rsidRPr="00C0439A" w14:paraId="265E6514" w14:textId="77777777" w:rsidTr="003B12EA">
        <w:trPr>
          <w:jc w:val="center"/>
        </w:trPr>
        <w:tc>
          <w:tcPr>
            <w:tcW w:w="62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70067E9D" w14:textId="774334C1" w:rsidR="002A6F50" w:rsidRPr="0014760A" w:rsidRDefault="0024115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>
              <w:rPr>
                <w:rFonts w:ascii="Arial" w:hAnsi="Arial" w:cs="Arial"/>
                <w:smallCaps/>
                <w:spacing w:val="-2"/>
                <w:sz w:val="20"/>
              </w:rPr>
              <w:t>(is</w:t>
            </w:r>
            <w:r w:rsidR="0014760A" w:rsidRPr="0014760A">
              <w:rPr>
                <w:rFonts w:ascii="Arial" w:hAnsi="Arial" w:cs="Arial"/>
                <w:smallCaps/>
                <w:spacing w:val="-2"/>
                <w:sz w:val="20"/>
              </w:rPr>
              <w:t>) mine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43452EF" w14:textId="77777777" w:rsidR="002A6F50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34728BF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E588A55" w14:textId="3E2A2C0F" w:rsidR="002A6F50" w:rsidRPr="00E86C7C" w:rsidRDefault="003B12E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MULIE, MELE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BF9F17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life and death</w:t>
            </w:r>
          </w:p>
        </w:tc>
      </w:tr>
      <w:tr w:rsidR="002A6F50" w:rsidRPr="00C0439A" w14:paraId="3D4C6CDF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BF2F6BC" w14:textId="6590DEE8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live, die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2F071D9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4052B934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37F97516" w14:textId="787F31D1" w:rsidR="00D3258F" w:rsidRPr="00D3258F" w:rsidRDefault="008E10CD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>HE-ME</w:t>
            </w:r>
            <w:bookmarkStart w:id="0" w:name="_GoBack"/>
            <w:bookmarkEnd w:id="0"/>
            <w:r w:rsidR="00D3258F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>~TAN</w:t>
            </w:r>
            <w:r w:rsidR="003B12EA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 xml:space="preserve">, JENAA, ANABUN, ITE, MWO, EMWONU, </w:t>
            </w:r>
            <w:r w:rsidR="003B12EA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br/>
            </w:r>
            <w:r w:rsidR="00D3258F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>BENAAMWON</w:t>
            </w:r>
            <w:r w:rsidR="003B12EA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>, BENAAMWON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80DB12B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time</w:t>
            </w:r>
          </w:p>
        </w:tc>
      </w:tr>
      <w:tr w:rsidR="002A6F50" w:rsidRPr="00C0439A" w14:paraId="716D4E83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097E006" w14:textId="7AAD1A41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3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3"/>
                <w:sz w:val="20"/>
              </w:rPr>
              <w:t>when</w:t>
            </w: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~</w:t>
            </w:r>
            <w:r w:rsidRPr="0014760A">
              <w:rPr>
                <w:rFonts w:ascii="Arial" w:hAnsi="Arial" w:cs="Arial"/>
                <w:smallCaps/>
                <w:spacing w:val="-3"/>
                <w:sz w:val="20"/>
              </w:rPr>
              <w:t xml:space="preserve">time, now, before, after, a long time, a short time, </w:t>
            </w:r>
            <w:r w:rsidR="003B12EA">
              <w:rPr>
                <w:rFonts w:ascii="Arial" w:hAnsi="Arial" w:cs="Arial"/>
                <w:smallCaps/>
                <w:spacing w:val="-3"/>
                <w:sz w:val="20"/>
              </w:rPr>
              <w:br/>
            </w:r>
            <w:r w:rsidRPr="0014760A">
              <w:rPr>
                <w:rFonts w:ascii="Arial" w:hAnsi="Arial" w:cs="Arial"/>
                <w:smallCaps/>
                <w:spacing w:val="-3"/>
                <w:sz w:val="20"/>
              </w:rPr>
              <w:t>for some time, moment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D7A21BF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77DCF44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969E54A" w14:textId="03E33F21" w:rsidR="00D3258F" w:rsidRPr="00D3258F" w:rsidRDefault="003B12EA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431FAF">
              <w:rPr>
                <w:rFonts w:ascii="Arial" w:hAnsi="Arial" w:cs="Arial"/>
                <w:b/>
                <w:smallCaps/>
                <w:sz w:val="20"/>
              </w:rPr>
              <w:t>WE</w:t>
            </w:r>
            <w:r w:rsidR="00D3258F">
              <w:rPr>
                <w:rFonts w:ascii="Arial" w:hAnsi="Arial" w:cs="Arial"/>
                <w:b/>
                <w:smallCaps/>
                <w:sz w:val="20"/>
              </w:rPr>
              <w:t>~</w:t>
            </w:r>
            <w:r w:rsidR="00D3258F" w:rsidRPr="00D3258F">
              <w:rPr>
                <w:rFonts w:ascii="Arial" w:hAnsi="Arial" w:cs="Arial"/>
                <w:b/>
                <w:smallCaps/>
                <w:spacing w:val="-2"/>
                <w:sz w:val="20"/>
                <w:lang w:val="es-ES"/>
              </w:rPr>
              <w:t>BENAAMWON</w:t>
            </w:r>
            <w:r w:rsidRPr="00431FAF">
              <w:rPr>
                <w:rFonts w:ascii="Arial" w:hAnsi="Arial" w:cs="Arial"/>
                <w:b/>
                <w:smallCaps/>
                <w:sz w:val="20"/>
              </w:rPr>
              <w:t>, ENI, PWO-(N), HAAHI-(N), KOJA, JE-, DUAA-(N), HE-(</w:t>
            </w:r>
            <w:r w:rsidRPr="00591D66">
              <w:rPr>
                <w:rFonts w:ascii="Arial" w:hAnsi="Arial" w:cs="Arial"/>
                <w:b/>
                <w:smallCaps/>
                <w:sz w:val="20"/>
              </w:rPr>
              <w:t>N), TI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E8DF85D" w14:textId="5CBCB142" w:rsidR="002A6F50" w:rsidRPr="0018461F" w:rsidRDefault="00C55498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place</w:t>
            </w:r>
          </w:p>
        </w:tc>
      </w:tr>
      <w:tr w:rsidR="002A6F50" w:rsidRPr="00C0439A" w14:paraId="02BEE20D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085487B" w14:textId="61BE9CDE" w:rsidR="002A6F50" w:rsidRPr="0014760A" w:rsidRDefault="00CF58C6" w:rsidP="00D3258F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8461F">
              <w:rPr>
                <w:rFonts w:ascii="Arial" w:hAnsi="Arial"/>
                <w:smallCaps/>
                <w:spacing w:val="-2"/>
                <w:sz w:val="20"/>
              </w:rPr>
              <w:t>where~place, here, above, below, far, near,</w:t>
            </w:r>
            <w:r w:rsidR="00D3258F">
              <w:rPr>
                <w:rFonts w:ascii="Arial" w:hAnsi="Arial"/>
                <w:smallCaps/>
                <w:spacing w:val="-2"/>
                <w:sz w:val="20"/>
              </w:rPr>
              <w:br/>
            </w:r>
            <w:r w:rsidRPr="0018461F">
              <w:rPr>
                <w:rFonts w:ascii="Arial" w:hAnsi="Arial"/>
                <w:smallCaps/>
                <w:spacing w:val="-2"/>
                <w:sz w:val="20"/>
              </w:rPr>
              <w:t>side, inside</w:t>
            </w:r>
            <w:r>
              <w:rPr>
                <w:rFonts w:ascii="Arial" w:hAnsi="Arial"/>
                <w:smallCaps/>
                <w:spacing w:val="-2"/>
                <w:sz w:val="20"/>
              </w:rPr>
              <w:t xml:space="preserve">, </w:t>
            </w:r>
            <w:r w:rsidRPr="0018461F">
              <w:rPr>
                <w:rFonts w:ascii="Arial" w:hAnsi="Arial"/>
                <w:smallCaps/>
                <w:spacing w:val="-2"/>
                <w:sz w:val="20"/>
              </w:rPr>
              <w:t>touch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3A7C49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9FAABFF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FF2C4FE" w14:textId="45679C15" w:rsidR="002A6F50" w:rsidRPr="00E86C7C" w:rsidRDefault="003B12EA" w:rsidP="00EA5F97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TIME, HIE, TEMEHI, BE, MEPIE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7C2DED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logical concepts</w:t>
            </w:r>
          </w:p>
        </w:tc>
      </w:tr>
      <w:tr w:rsidR="002A6F50" w:rsidRPr="00C0439A" w14:paraId="6D4890AE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0A539BD" w14:textId="21F2101D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not, maybe, can, because, if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A4FB46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2F5C02C9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3E364EA" w14:textId="5CE56394" w:rsidR="002A6F50" w:rsidRPr="00E86C7C" w:rsidRDefault="003B12EA" w:rsidP="00EA5F97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NIHE, KOJA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5A328AC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intensifier, augmentor</w:t>
            </w:r>
          </w:p>
        </w:tc>
      </w:tr>
      <w:tr w:rsidR="002A6F50" w:rsidRPr="00C0439A" w14:paraId="6E8AE7A2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7E3AA9D" w14:textId="6DEDAE95" w:rsidR="002A6F50" w:rsidRPr="0014760A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very, more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1541D1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262A4BB" w14:textId="77777777" w:rsidTr="003B12EA">
        <w:trPr>
          <w:jc w:val="center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E523AA" w14:textId="5415EF94" w:rsidR="002A6F50" w:rsidRPr="00E86C7C" w:rsidRDefault="003B12EA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68221C">
              <w:rPr>
                <w:rFonts w:ascii="Arial" w:hAnsi="Arial" w:cs="Arial"/>
                <w:b/>
                <w:smallCaps/>
                <w:spacing w:val="-2"/>
                <w:sz w:val="20"/>
              </w:rPr>
              <w:t>WIELI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62DAA" w14:textId="77777777" w:rsidR="002A6F50" w:rsidRPr="0018461F" w:rsidRDefault="002A6F50" w:rsidP="003B12EA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similarity</w:t>
            </w:r>
          </w:p>
        </w:tc>
      </w:tr>
      <w:tr w:rsidR="002A6F50" w:rsidRPr="00C0439A" w14:paraId="1CC03D4D" w14:textId="77777777" w:rsidTr="003B12EA">
        <w:trPr>
          <w:jc w:val="center"/>
        </w:trPr>
        <w:tc>
          <w:tcPr>
            <w:tcW w:w="6283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2D5668D6" w14:textId="48EBEB72" w:rsidR="002A6F50" w:rsidRPr="0014760A" w:rsidRDefault="0014760A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14760A">
              <w:rPr>
                <w:rFonts w:ascii="Arial" w:hAnsi="Arial" w:cs="Arial"/>
                <w:smallCaps/>
                <w:spacing w:val="-2"/>
                <w:sz w:val="20"/>
              </w:rPr>
              <w:t>like~as</w:t>
            </w:r>
          </w:p>
        </w:tc>
        <w:tc>
          <w:tcPr>
            <w:tcW w:w="23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700977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1082A97A" w14:textId="5CB37471" w:rsidR="00633FB8" w:rsidRDefault="002A6F50" w:rsidP="00A96B95">
      <w:pPr>
        <w:tabs>
          <w:tab w:val="clear" w:pos="284"/>
        </w:tabs>
        <w:spacing w:before="120" w:line="360" w:lineRule="auto"/>
        <w:ind w:left="142" w:right="-11"/>
      </w:pPr>
      <w:r w:rsidRPr="000A2BE4">
        <w:rPr>
          <w:b/>
          <w:sz w:val="22"/>
        </w:rPr>
        <w:t>Notes</w:t>
      </w:r>
      <w:r w:rsidRPr="000A2BE4">
        <w:rPr>
          <w:sz w:val="22"/>
        </w:rPr>
        <w:t xml:space="preserve">: • </w:t>
      </w:r>
      <w:r w:rsidR="00A30318">
        <w:rPr>
          <w:sz w:val="22"/>
        </w:rPr>
        <w:t>Exponents of primes can be polysemous, i.e. they can have other, additional meanings</w:t>
      </w:r>
      <w:r w:rsidRPr="000A2BE4">
        <w:rPr>
          <w:sz w:val="22"/>
        </w:rPr>
        <w:t xml:space="preserve"> • Exponents of primes may be words, bound morphemes, or phrasemes • They can be formally complex • They can have language-specific combinatorial variants (allolexes, indicated with ~) • Each prime has well-specified syntactic (combinatorial) properties.</w:t>
      </w:r>
    </w:p>
    <w:sectPr w:rsidR="00633FB8" w:rsidSect="003D0E3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2B39E" w14:textId="77777777" w:rsidR="000A24F3" w:rsidRDefault="000A24F3" w:rsidP="003B12EA">
      <w:pPr>
        <w:spacing w:line="240" w:lineRule="auto"/>
      </w:pPr>
      <w:r>
        <w:separator/>
      </w:r>
    </w:p>
  </w:endnote>
  <w:endnote w:type="continuationSeparator" w:id="0">
    <w:p w14:paraId="0FC23D18" w14:textId="77777777" w:rsidR="000A24F3" w:rsidRDefault="000A24F3" w:rsidP="003B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9EB6" w14:textId="77777777" w:rsidR="000A24F3" w:rsidRDefault="000A24F3" w:rsidP="003B12EA">
      <w:pPr>
        <w:spacing w:line="240" w:lineRule="auto"/>
      </w:pPr>
      <w:r>
        <w:separator/>
      </w:r>
    </w:p>
  </w:footnote>
  <w:footnote w:type="continuationSeparator" w:id="0">
    <w:p w14:paraId="02DC7842" w14:textId="77777777" w:rsidR="000A24F3" w:rsidRDefault="000A24F3" w:rsidP="003B12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50"/>
    <w:rsid w:val="00007490"/>
    <w:rsid w:val="0001100C"/>
    <w:rsid w:val="000A24F3"/>
    <w:rsid w:val="000A5169"/>
    <w:rsid w:val="000B4738"/>
    <w:rsid w:val="001206C8"/>
    <w:rsid w:val="0014760A"/>
    <w:rsid w:val="00180A69"/>
    <w:rsid w:val="001B48D7"/>
    <w:rsid w:val="00216C0D"/>
    <w:rsid w:val="0024115A"/>
    <w:rsid w:val="002A6F50"/>
    <w:rsid w:val="003B12EA"/>
    <w:rsid w:val="003D0E3D"/>
    <w:rsid w:val="0049096B"/>
    <w:rsid w:val="004C7F20"/>
    <w:rsid w:val="00510C43"/>
    <w:rsid w:val="006162CA"/>
    <w:rsid w:val="00633FB8"/>
    <w:rsid w:val="0069112E"/>
    <w:rsid w:val="006C06B4"/>
    <w:rsid w:val="007374E4"/>
    <w:rsid w:val="007B1FFF"/>
    <w:rsid w:val="00850AEA"/>
    <w:rsid w:val="00864100"/>
    <w:rsid w:val="008E10CD"/>
    <w:rsid w:val="00915757"/>
    <w:rsid w:val="009308BE"/>
    <w:rsid w:val="00946898"/>
    <w:rsid w:val="009A3481"/>
    <w:rsid w:val="009F0483"/>
    <w:rsid w:val="00A30318"/>
    <w:rsid w:val="00A96B95"/>
    <w:rsid w:val="00BA08F4"/>
    <w:rsid w:val="00BB6CA8"/>
    <w:rsid w:val="00C37CB6"/>
    <w:rsid w:val="00C55498"/>
    <w:rsid w:val="00CF58C6"/>
    <w:rsid w:val="00D04354"/>
    <w:rsid w:val="00D3258F"/>
    <w:rsid w:val="00D64720"/>
    <w:rsid w:val="00DD3653"/>
    <w:rsid w:val="00DD4703"/>
    <w:rsid w:val="00E077E0"/>
    <w:rsid w:val="00E66ED3"/>
    <w:rsid w:val="00E86C7C"/>
    <w:rsid w:val="00EA5F97"/>
    <w:rsid w:val="00F118BB"/>
    <w:rsid w:val="00F516B6"/>
    <w:rsid w:val="00F7567E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DA009"/>
  <w14:defaultImageDpi w14:val="300"/>
  <w15:docId w15:val="{E00649C7-A778-4994-8ADA-1D14B7F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50"/>
    <w:pPr>
      <w:tabs>
        <w:tab w:val="left" w:pos="284"/>
      </w:tabs>
      <w:spacing w:line="480" w:lineRule="auto"/>
      <w:jc w:val="both"/>
    </w:pPr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2A6F50"/>
    <w:pPr>
      <w:tabs>
        <w:tab w:val="left" w:pos="3119"/>
      </w:tabs>
      <w:spacing w:line="360" w:lineRule="auto"/>
      <w:ind w:firstLine="284"/>
    </w:pPr>
  </w:style>
  <w:style w:type="paragraph" w:customStyle="1" w:styleId="Explication">
    <w:name w:val="Explication"/>
    <w:basedOn w:val="Normal"/>
    <w:next w:val="Normal"/>
    <w:rsid w:val="00D64720"/>
    <w:pPr>
      <w:tabs>
        <w:tab w:val="clear" w:pos="284"/>
        <w:tab w:val="left" w:pos="567"/>
        <w:tab w:val="left" w:pos="1134"/>
        <w:tab w:val="right" w:pos="8789"/>
      </w:tabs>
      <w:spacing w:line="280" w:lineRule="exact"/>
      <w:ind w:left="567" w:hanging="567"/>
    </w:pPr>
    <w:rPr>
      <w:rFonts w:ascii="Helvetica" w:hAnsi="Helvetica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2E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2EA"/>
    <w:rPr>
      <w:rFonts w:ascii="Times New Roman" w:eastAsia="Times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1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E8BB-E5B6-4D9B-B977-B5DE935B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1438</Characters>
  <Application>Microsoft Office Word</Application>
  <DocSecurity>0</DocSecurity>
  <Lines>29</Lines>
  <Paragraphs>10</Paragraphs>
  <ScaleCrop>false</ScaleCrop>
  <Company>Griffith University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Goddard</dc:creator>
  <cp:keywords/>
  <dc:description/>
  <cp:lastModifiedBy>Bert Peeters</cp:lastModifiedBy>
  <cp:revision>10</cp:revision>
  <dcterms:created xsi:type="dcterms:W3CDTF">2015-07-04T00:33:00Z</dcterms:created>
  <dcterms:modified xsi:type="dcterms:W3CDTF">2016-10-08T00:58:00Z</dcterms:modified>
</cp:coreProperties>
</file>